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BE" w:rsidRPr="007B38C8" w:rsidRDefault="007B38C8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color w:val="000000"/>
          <w:sz w:val="24"/>
          <w:szCs w:val="24"/>
        </w:rPr>
        <w:t>I</w:t>
      </w:r>
      <w:r w:rsidRPr="007B38C8">
        <w:rPr>
          <w:rFonts w:cstheme="minorHAnsi"/>
          <w:color w:val="000000"/>
          <w:sz w:val="24"/>
          <w:szCs w:val="24"/>
        </w:rPr>
        <w:t>n accordance with the vision and aims of the charity to</w:t>
      </w:r>
      <w:r w:rsidRPr="007B38C8">
        <w:rPr>
          <w:rFonts w:cstheme="minorHAnsi"/>
          <w:sz w:val="24"/>
          <w:szCs w:val="24"/>
          <w:lang w:val="en-GB"/>
        </w:rPr>
        <w:t xml:space="preserve"> provide up to 100% bursaries on fees for every activity it offers.</w:t>
      </w:r>
      <w:r w:rsidRPr="007B38C8">
        <w:rPr>
          <w:rFonts w:cstheme="minorHAnsi"/>
          <w:color w:val="000000"/>
          <w:sz w:val="24"/>
          <w:szCs w:val="24"/>
        </w:rPr>
        <w:t xml:space="preserve"> HMS offers subsidiaries and or bursaries to identified children.</w:t>
      </w:r>
    </w:p>
    <w:p w:rsidR="00084D5C" w:rsidRDefault="007B38C8">
      <w:pPr>
        <w:rPr>
          <w:color w:val="000000"/>
          <w:sz w:val="24"/>
          <w:szCs w:val="24"/>
        </w:rPr>
      </w:pPr>
      <w:r w:rsidRPr="007B38C8">
        <w:rPr>
          <w:color w:val="000000"/>
          <w:sz w:val="24"/>
          <w:szCs w:val="24"/>
        </w:rPr>
        <w:t xml:space="preserve">Henley Music School (HMS) pledges to provide up to 100% bursaries on fees for every activity it offers providing certain criteria are met; below is the HMS policy on awarding a </w:t>
      </w:r>
      <w:r>
        <w:rPr>
          <w:color w:val="000000"/>
          <w:sz w:val="24"/>
          <w:szCs w:val="24"/>
        </w:rPr>
        <w:t>bursary to an individual.</w:t>
      </w:r>
    </w:p>
    <w:p w:rsidR="007B38C8" w:rsidRPr="007B38C8" w:rsidRDefault="007B38C8">
      <w:pPr>
        <w:rPr>
          <w:sz w:val="24"/>
          <w:szCs w:val="24"/>
          <w:lang w:val="en-GB"/>
        </w:rPr>
      </w:pPr>
      <w:proofErr w:type="gramStart"/>
      <w:r w:rsidRPr="007B38C8">
        <w:rPr>
          <w:color w:val="000000"/>
          <w:sz w:val="24"/>
          <w:szCs w:val="24"/>
        </w:rPr>
        <w:t>Director of HMS to have a discussion with head teacher at the</w:t>
      </w:r>
      <w:r>
        <w:rPr>
          <w:color w:val="000000"/>
          <w:sz w:val="24"/>
          <w:szCs w:val="24"/>
        </w:rPr>
        <w:t xml:space="preserve"> school attended by the child </w:t>
      </w:r>
      <w:r w:rsidRPr="007B38C8">
        <w:rPr>
          <w:color w:val="000000"/>
          <w:sz w:val="24"/>
          <w:szCs w:val="24"/>
        </w:rPr>
        <w:t>regarding funding.</w:t>
      </w:r>
      <w:proofErr w:type="gramEnd"/>
      <w:r w:rsidRPr="007B38C8">
        <w:rPr>
          <w:color w:val="000000"/>
          <w:sz w:val="24"/>
          <w:szCs w:val="24"/>
        </w:rPr>
        <w:t xml:space="preserve"> This discussion would include seeking clarification on the following types of criteria:</w:t>
      </w:r>
    </w:p>
    <w:p w:rsidR="009517EB" w:rsidRPr="001E6B1C" w:rsidRDefault="00084D5C" w:rsidP="009517EB">
      <w:pPr>
        <w:rPr>
          <w:b/>
          <w:sz w:val="24"/>
          <w:szCs w:val="24"/>
          <w:lang w:val="en-GB"/>
        </w:rPr>
      </w:pPr>
      <w:r w:rsidRPr="001E6B1C">
        <w:rPr>
          <w:b/>
          <w:sz w:val="24"/>
          <w:szCs w:val="24"/>
          <w:lang w:val="en-GB"/>
        </w:rPr>
        <w:t>Child on Pupil Premium</w:t>
      </w:r>
      <w:r w:rsidR="00CC134B">
        <w:rPr>
          <w:b/>
          <w:sz w:val="24"/>
          <w:szCs w:val="24"/>
          <w:lang w:val="en-GB"/>
        </w:rPr>
        <w:t>/Displaced citizen - refugee</w:t>
      </w:r>
    </w:p>
    <w:p w:rsidR="009517EB" w:rsidRPr="00126FFE" w:rsidRDefault="009517EB" w:rsidP="00126FFE">
      <w:pPr>
        <w:pStyle w:val="ListParagraph"/>
        <w:numPr>
          <w:ilvl w:val="0"/>
          <w:numId w:val="5"/>
        </w:numPr>
        <w:rPr>
          <w:sz w:val="24"/>
          <w:szCs w:val="24"/>
          <w:lang w:val="en-GB"/>
        </w:rPr>
      </w:pPr>
      <w:r w:rsidRPr="00126FFE">
        <w:rPr>
          <w:sz w:val="24"/>
          <w:szCs w:val="24"/>
          <w:lang w:val="en-GB"/>
        </w:rPr>
        <w:t>Conversation with parent</w:t>
      </w:r>
    </w:p>
    <w:p w:rsidR="009517EB" w:rsidRDefault="009517EB" w:rsidP="00126FFE">
      <w:pPr>
        <w:pStyle w:val="ListParagraph"/>
        <w:numPr>
          <w:ilvl w:val="0"/>
          <w:numId w:val="7"/>
        </w:numPr>
        <w:rPr>
          <w:sz w:val="24"/>
          <w:szCs w:val="24"/>
          <w:lang w:val="en-GB"/>
        </w:rPr>
      </w:pPr>
      <w:r w:rsidRPr="00126FFE">
        <w:rPr>
          <w:sz w:val="24"/>
          <w:szCs w:val="24"/>
          <w:lang w:val="en-GB"/>
        </w:rPr>
        <w:t>Conversation with school</w:t>
      </w:r>
    </w:p>
    <w:p w:rsidR="00126FFE" w:rsidRPr="00126FFE" w:rsidRDefault="00126FFE" w:rsidP="00126FFE">
      <w:pPr>
        <w:pStyle w:val="ListParagraph"/>
        <w:numPr>
          <w:ilvl w:val="0"/>
          <w:numId w:val="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Agreement that bursary is reviewed annually</w:t>
      </w:r>
    </w:p>
    <w:p w:rsidR="009517EB" w:rsidRPr="001E6B1C" w:rsidRDefault="009517EB" w:rsidP="009517EB">
      <w:pPr>
        <w:rPr>
          <w:b/>
          <w:sz w:val="24"/>
          <w:szCs w:val="24"/>
          <w:lang w:val="en-GB"/>
        </w:rPr>
      </w:pPr>
      <w:r w:rsidRPr="001E6B1C">
        <w:rPr>
          <w:b/>
          <w:sz w:val="24"/>
          <w:szCs w:val="24"/>
          <w:lang w:val="en-GB"/>
        </w:rPr>
        <w:t>School aged child</w:t>
      </w:r>
    </w:p>
    <w:p w:rsidR="00084D5C" w:rsidRPr="00126FFE" w:rsidRDefault="00084D5C" w:rsidP="00126FFE">
      <w:pPr>
        <w:pStyle w:val="ListParagraph"/>
        <w:numPr>
          <w:ilvl w:val="0"/>
          <w:numId w:val="9"/>
        </w:numPr>
        <w:rPr>
          <w:sz w:val="24"/>
          <w:szCs w:val="24"/>
          <w:lang w:val="en-GB"/>
        </w:rPr>
      </w:pPr>
      <w:r w:rsidRPr="00126FFE">
        <w:rPr>
          <w:sz w:val="24"/>
          <w:szCs w:val="24"/>
          <w:lang w:val="en-GB"/>
        </w:rPr>
        <w:t>Initial conversation with parent/carer on amount required</w:t>
      </w:r>
    </w:p>
    <w:p w:rsidR="00126FFE" w:rsidRPr="00126FFE" w:rsidRDefault="00126FFE" w:rsidP="00126FFE">
      <w:pPr>
        <w:pStyle w:val="ListParagraph"/>
        <w:numPr>
          <w:ilvl w:val="0"/>
          <w:numId w:val="9"/>
        </w:numPr>
        <w:rPr>
          <w:sz w:val="24"/>
          <w:szCs w:val="24"/>
          <w:lang w:val="en-GB"/>
        </w:rPr>
      </w:pPr>
      <w:r w:rsidRPr="00126FFE">
        <w:rPr>
          <w:sz w:val="24"/>
          <w:szCs w:val="24"/>
          <w:lang w:val="en-GB"/>
        </w:rPr>
        <w:t>Form to fill in</w:t>
      </w:r>
    </w:p>
    <w:p w:rsidR="00126FFE" w:rsidRPr="00126FFE" w:rsidRDefault="00126FFE" w:rsidP="00126FFE">
      <w:pPr>
        <w:pStyle w:val="ListParagraph"/>
        <w:numPr>
          <w:ilvl w:val="0"/>
          <w:numId w:val="10"/>
        </w:numPr>
        <w:rPr>
          <w:sz w:val="24"/>
          <w:szCs w:val="24"/>
          <w:lang w:val="en-GB"/>
        </w:rPr>
      </w:pPr>
      <w:r w:rsidRPr="00126FFE">
        <w:rPr>
          <w:sz w:val="24"/>
          <w:szCs w:val="24"/>
          <w:lang w:val="en-GB"/>
        </w:rPr>
        <w:t>Proof of address</w:t>
      </w:r>
    </w:p>
    <w:p w:rsidR="00126FFE" w:rsidRPr="00126FFE" w:rsidRDefault="00126FFE" w:rsidP="00126FFE">
      <w:pPr>
        <w:pStyle w:val="ListParagraph"/>
        <w:numPr>
          <w:ilvl w:val="0"/>
          <w:numId w:val="10"/>
        </w:numPr>
        <w:rPr>
          <w:sz w:val="24"/>
          <w:szCs w:val="24"/>
          <w:lang w:val="en-GB"/>
        </w:rPr>
      </w:pPr>
      <w:r w:rsidRPr="00126FFE">
        <w:rPr>
          <w:sz w:val="24"/>
          <w:szCs w:val="24"/>
          <w:lang w:val="en-GB"/>
        </w:rPr>
        <w:t>Copy of Benefit letter or pay slip</w:t>
      </w:r>
      <w:r w:rsidR="00CC134B">
        <w:rPr>
          <w:sz w:val="24"/>
          <w:szCs w:val="24"/>
          <w:lang w:val="en-GB"/>
        </w:rPr>
        <w:t xml:space="preserve"> for all carers </w:t>
      </w:r>
    </w:p>
    <w:p w:rsidR="00126FFE" w:rsidRPr="00126FFE" w:rsidRDefault="00126FFE" w:rsidP="00126FFE">
      <w:pPr>
        <w:pStyle w:val="ListParagraph"/>
        <w:numPr>
          <w:ilvl w:val="0"/>
          <w:numId w:val="10"/>
        </w:numPr>
        <w:rPr>
          <w:sz w:val="24"/>
          <w:szCs w:val="24"/>
          <w:lang w:val="en-GB"/>
        </w:rPr>
      </w:pPr>
      <w:r w:rsidRPr="00126FFE">
        <w:rPr>
          <w:sz w:val="24"/>
          <w:szCs w:val="24"/>
          <w:lang w:val="en-GB"/>
        </w:rPr>
        <w:t>Photo ID</w:t>
      </w:r>
    </w:p>
    <w:p w:rsidR="00126FFE" w:rsidRPr="009517EB" w:rsidRDefault="00126FFE" w:rsidP="00126FFE">
      <w:pPr>
        <w:pStyle w:val="ListParagraph"/>
        <w:rPr>
          <w:sz w:val="24"/>
          <w:szCs w:val="24"/>
          <w:lang w:val="en-GB"/>
        </w:rPr>
      </w:pPr>
    </w:p>
    <w:p w:rsidR="00084D5C" w:rsidRPr="00126FFE" w:rsidRDefault="00084D5C" w:rsidP="00126FFE">
      <w:pPr>
        <w:pStyle w:val="ListParagraph"/>
        <w:numPr>
          <w:ilvl w:val="0"/>
          <w:numId w:val="11"/>
        </w:numPr>
        <w:rPr>
          <w:sz w:val="24"/>
          <w:szCs w:val="24"/>
          <w:lang w:val="en-GB"/>
        </w:rPr>
      </w:pPr>
      <w:r w:rsidRPr="00126FFE">
        <w:rPr>
          <w:sz w:val="24"/>
          <w:szCs w:val="24"/>
          <w:lang w:val="en-GB"/>
        </w:rPr>
        <w:t>Further conversation with head teacher</w:t>
      </w:r>
    </w:p>
    <w:p w:rsidR="00084D5C" w:rsidRPr="00126FFE" w:rsidRDefault="00084D5C" w:rsidP="00126FFE">
      <w:pPr>
        <w:pStyle w:val="ListParagraph"/>
        <w:numPr>
          <w:ilvl w:val="0"/>
          <w:numId w:val="11"/>
        </w:numPr>
        <w:rPr>
          <w:sz w:val="24"/>
          <w:szCs w:val="24"/>
          <w:lang w:val="en-GB"/>
        </w:rPr>
      </w:pPr>
      <w:r w:rsidRPr="00126FFE">
        <w:rPr>
          <w:sz w:val="24"/>
          <w:szCs w:val="24"/>
          <w:lang w:val="en-GB"/>
        </w:rPr>
        <w:t>Agreement that the bursary is reviewed annually</w:t>
      </w:r>
    </w:p>
    <w:p w:rsidR="00084D5C" w:rsidRPr="00126FFE" w:rsidRDefault="00084D5C" w:rsidP="00126FFE">
      <w:pPr>
        <w:pStyle w:val="ListParagraph"/>
        <w:numPr>
          <w:ilvl w:val="0"/>
          <w:numId w:val="11"/>
        </w:numPr>
        <w:rPr>
          <w:sz w:val="24"/>
          <w:szCs w:val="24"/>
          <w:lang w:val="en-GB"/>
        </w:rPr>
      </w:pPr>
      <w:r w:rsidRPr="00126FFE">
        <w:rPr>
          <w:sz w:val="24"/>
          <w:szCs w:val="24"/>
          <w:lang w:val="en-GB"/>
        </w:rPr>
        <w:t>Confirmation of invoice values for Tutor &amp; HMS</w:t>
      </w:r>
    </w:p>
    <w:p w:rsidR="009517EB" w:rsidRPr="001E6B1C" w:rsidRDefault="009517EB" w:rsidP="009517EB">
      <w:pPr>
        <w:rPr>
          <w:b/>
          <w:sz w:val="24"/>
          <w:szCs w:val="24"/>
          <w:lang w:val="en-GB"/>
        </w:rPr>
      </w:pPr>
      <w:r w:rsidRPr="001E6B1C">
        <w:rPr>
          <w:b/>
          <w:sz w:val="24"/>
          <w:szCs w:val="24"/>
          <w:lang w:val="en-GB"/>
        </w:rPr>
        <w:t>Adult learner</w:t>
      </w:r>
    </w:p>
    <w:p w:rsidR="009517EB" w:rsidRPr="00126FFE" w:rsidRDefault="009517EB" w:rsidP="00126FFE">
      <w:pPr>
        <w:pStyle w:val="ListParagraph"/>
        <w:numPr>
          <w:ilvl w:val="0"/>
          <w:numId w:val="13"/>
        </w:numPr>
        <w:rPr>
          <w:sz w:val="24"/>
          <w:szCs w:val="24"/>
          <w:lang w:val="en-GB"/>
        </w:rPr>
      </w:pPr>
      <w:r w:rsidRPr="00126FFE">
        <w:rPr>
          <w:sz w:val="24"/>
          <w:szCs w:val="24"/>
          <w:lang w:val="en-GB"/>
        </w:rPr>
        <w:t>Initial conversation with individual</w:t>
      </w:r>
      <w:r w:rsidR="001E6B1C" w:rsidRPr="00126FFE">
        <w:rPr>
          <w:sz w:val="24"/>
          <w:szCs w:val="24"/>
          <w:lang w:val="en-GB"/>
        </w:rPr>
        <w:t xml:space="preserve"> on amount required.</w:t>
      </w:r>
    </w:p>
    <w:p w:rsidR="00126FFE" w:rsidRPr="00126FFE" w:rsidRDefault="00126FFE" w:rsidP="00126FFE">
      <w:pPr>
        <w:pStyle w:val="ListParagraph"/>
        <w:numPr>
          <w:ilvl w:val="0"/>
          <w:numId w:val="13"/>
        </w:numPr>
        <w:rPr>
          <w:sz w:val="24"/>
          <w:szCs w:val="24"/>
          <w:lang w:val="en-GB"/>
        </w:rPr>
      </w:pPr>
      <w:r w:rsidRPr="00126FFE">
        <w:rPr>
          <w:sz w:val="24"/>
          <w:szCs w:val="24"/>
          <w:lang w:val="en-GB"/>
        </w:rPr>
        <w:t>Form to fill in</w:t>
      </w:r>
    </w:p>
    <w:p w:rsidR="00126FFE" w:rsidRPr="00126FFE" w:rsidRDefault="00126FFE" w:rsidP="00126FFE">
      <w:pPr>
        <w:pStyle w:val="ListParagraph"/>
        <w:numPr>
          <w:ilvl w:val="0"/>
          <w:numId w:val="10"/>
        </w:numPr>
        <w:rPr>
          <w:sz w:val="24"/>
          <w:szCs w:val="24"/>
          <w:lang w:val="en-GB"/>
        </w:rPr>
      </w:pPr>
      <w:r w:rsidRPr="00126FFE">
        <w:rPr>
          <w:sz w:val="24"/>
          <w:szCs w:val="24"/>
          <w:lang w:val="en-GB"/>
        </w:rPr>
        <w:t>Proof of address</w:t>
      </w:r>
    </w:p>
    <w:p w:rsidR="00126FFE" w:rsidRPr="00126FFE" w:rsidRDefault="00126FFE" w:rsidP="00126FFE">
      <w:pPr>
        <w:pStyle w:val="ListParagraph"/>
        <w:numPr>
          <w:ilvl w:val="0"/>
          <w:numId w:val="10"/>
        </w:numPr>
        <w:rPr>
          <w:sz w:val="24"/>
          <w:szCs w:val="24"/>
          <w:lang w:val="en-GB"/>
        </w:rPr>
      </w:pPr>
      <w:r w:rsidRPr="00126FFE">
        <w:rPr>
          <w:sz w:val="24"/>
          <w:szCs w:val="24"/>
          <w:lang w:val="en-GB"/>
        </w:rPr>
        <w:t>Copy of Benefit letter or pay slip</w:t>
      </w:r>
    </w:p>
    <w:p w:rsidR="00126FFE" w:rsidRPr="00126FFE" w:rsidRDefault="00126FFE" w:rsidP="00126FFE">
      <w:pPr>
        <w:pStyle w:val="ListParagraph"/>
        <w:numPr>
          <w:ilvl w:val="0"/>
          <w:numId w:val="10"/>
        </w:numPr>
        <w:rPr>
          <w:sz w:val="24"/>
          <w:szCs w:val="24"/>
          <w:lang w:val="en-GB"/>
        </w:rPr>
      </w:pPr>
      <w:r w:rsidRPr="00126FFE">
        <w:rPr>
          <w:sz w:val="24"/>
          <w:szCs w:val="24"/>
          <w:lang w:val="en-GB"/>
        </w:rPr>
        <w:t>Photo ID</w:t>
      </w:r>
    </w:p>
    <w:p w:rsidR="00126FFE" w:rsidRPr="00126FFE" w:rsidRDefault="00126FFE" w:rsidP="00126FFE">
      <w:pPr>
        <w:pStyle w:val="ListParagraph"/>
        <w:numPr>
          <w:ilvl w:val="0"/>
          <w:numId w:val="14"/>
        </w:numPr>
        <w:rPr>
          <w:sz w:val="24"/>
          <w:szCs w:val="24"/>
          <w:lang w:val="en-GB"/>
        </w:rPr>
      </w:pPr>
      <w:r w:rsidRPr="00126FFE">
        <w:rPr>
          <w:sz w:val="24"/>
          <w:szCs w:val="24"/>
          <w:lang w:val="en-GB"/>
        </w:rPr>
        <w:t>Agreement that the bursary is reviewed annually</w:t>
      </w:r>
    </w:p>
    <w:p w:rsidR="00126FFE" w:rsidRPr="00126FFE" w:rsidRDefault="00126FFE" w:rsidP="00126FFE">
      <w:pPr>
        <w:pStyle w:val="ListParagraph"/>
        <w:numPr>
          <w:ilvl w:val="0"/>
          <w:numId w:val="14"/>
        </w:numPr>
        <w:rPr>
          <w:sz w:val="24"/>
          <w:szCs w:val="24"/>
          <w:lang w:val="en-GB"/>
        </w:rPr>
      </w:pPr>
      <w:r w:rsidRPr="00126FFE">
        <w:rPr>
          <w:sz w:val="24"/>
          <w:szCs w:val="24"/>
          <w:lang w:val="en-GB"/>
        </w:rPr>
        <w:t>Confirmation of invoice values for Tutor &amp; HMS</w:t>
      </w:r>
    </w:p>
    <w:p w:rsidR="00126FFE" w:rsidRDefault="00126FFE" w:rsidP="00126FFE">
      <w:pPr>
        <w:pStyle w:val="ListParagraph"/>
        <w:rPr>
          <w:sz w:val="24"/>
          <w:szCs w:val="24"/>
          <w:lang w:val="en-GB"/>
        </w:rPr>
      </w:pPr>
    </w:p>
    <w:p w:rsidR="007B38C8" w:rsidRDefault="007B38C8" w:rsidP="00126FFE">
      <w:pPr>
        <w:pStyle w:val="ListParagraph"/>
        <w:rPr>
          <w:sz w:val="24"/>
          <w:szCs w:val="24"/>
          <w:lang w:val="en-GB"/>
        </w:rPr>
      </w:pPr>
    </w:p>
    <w:p w:rsidR="006F2ECB" w:rsidRDefault="006F2ECB" w:rsidP="006F2ECB">
      <w:pPr>
        <w:rPr>
          <w:b/>
          <w:sz w:val="24"/>
          <w:szCs w:val="24"/>
          <w:lang w:val="en-GB"/>
        </w:rPr>
      </w:pPr>
      <w:r w:rsidRPr="006F2ECB">
        <w:rPr>
          <w:b/>
          <w:sz w:val="24"/>
          <w:szCs w:val="24"/>
          <w:lang w:val="en-GB"/>
        </w:rPr>
        <w:lastRenderedPageBreak/>
        <w:t>Autistic learner</w:t>
      </w:r>
    </w:p>
    <w:p w:rsidR="007B38C8" w:rsidRPr="007B38C8" w:rsidRDefault="007B38C8" w:rsidP="007B38C8">
      <w:pPr>
        <w:pStyle w:val="ListParagraph"/>
        <w:numPr>
          <w:ilvl w:val="0"/>
          <w:numId w:val="16"/>
        </w:numPr>
        <w:rPr>
          <w:sz w:val="24"/>
          <w:szCs w:val="24"/>
          <w:lang w:val="en-GB"/>
        </w:rPr>
      </w:pPr>
      <w:r w:rsidRPr="007B38C8">
        <w:rPr>
          <w:sz w:val="24"/>
          <w:szCs w:val="24"/>
          <w:lang w:val="en-GB"/>
        </w:rPr>
        <w:t>Same policy as school aged child.</w:t>
      </w:r>
    </w:p>
    <w:p w:rsidR="007B38C8" w:rsidRDefault="007B38C8" w:rsidP="007B38C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7B38C8">
        <w:rPr>
          <w:rStyle w:val="normaltextrun"/>
          <w:rFonts w:ascii="Calibri" w:hAnsi="Calibri" w:cs="Calibri"/>
          <w:lang w:val="en-GB"/>
        </w:rPr>
        <w:t>TERMS OF SUBSIDY/BURSARY</w:t>
      </w:r>
      <w:r w:rsidRPr="007B38C8">
        <w:rPr>
          <w:rStyle w:val="eop"/>
          <w:rFonts w:ascii="Calibri" w:hAnsi="Calibri" w:cs="Calibri"/>
        </w:rPr>
        <w:t> </w:t>
      </w:r>
    </w:p>
    <w:p w:rsidR="007B38C8" w:rsidRPr="007B38C8" w:rsidRDefault="007B38C8" w:rsidP="007B38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</w:p>
    <w:p w:rsidR="007B38C8" w:rsidRPr="007B38C8" w:rsidRDefault="007B38C8" w:rsidP="007B38C8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4"/>
          <w:szCs w:val="14"/>
        </w:rPr>
      </w:pPr>
      <w:r w:rsidRPr="007B38C8">
        <w:rPr>
          <w:rStyle w:val="normaltextrun"/>
          <w:rFonts w:asciiTheme="minorHAnsi" w:hAnsiTheme="minorHAnsi" w:cstheme="minorHAnsi"/>
          <w:lang w:val="en-GB"/>
        </w:rPr>
        <w:t>Instruments are kept in good condition</w:t>
      </w:r>
      <w:r w:rsidRPr="007B38C8">
        <w:rPr>
          <w:rStyle w:val="eop"/>
          <w:rFonts w:asciiTheme="minorHAnsi" w:hAnsiTheme="minorHAnsi" w:cstheme="minorHAnsi"/>
        </w:rPr>
        <w:t> </w:t>
      </w:r>
    </w:p>
    <w:p w:rsidR="007B38C8" w:rsidRPr="007B38C8" w:rsidRDefault="007B38C8" w:rsidP="007B38C8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4"/>
          <w:szCs w:val="14"/>
        </w:rPr>
      </w:pPr>
      <w:r w:rsidRPr="007B38C8">
        <w:rPr>
          <w:rStyle w:val="normaltextrun"/>
          <w:rFonts w:asciiTheme="minorHAnsi" w:hAnsiTheme="minorHAnsi" w:cstheme="minorHAnsi"/>
          <w:lang w:val="en-GB"/>
        </w:rPr>
        <w:t>Child has a minimum of 75% attendance rate to supported activity</w:t>
      </w:r>
      <w:r w:rsidRPr="007B38C8">
        <w:rPr>
          <w:rStyle w:val="eop"/>
          <w:rFonts w:asciiTheme="minorHAnsi" w:hAnsiTheme="minorHAnsi" w:cstheme="minorHAnsi"/>
        </w:rPr>
        <w:t> </w:t>
      </w:r>
    </w:p>
    <w:p w:rsidR="007B38C8" w:rsidRPr="007B38C8" w:rsidRDefault="007B38C8" w:rsidP="007B38C8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4"/>
          <w:szCs w:val="14"/>
        </w:rPr>
      </w:pPr>
      <w:r w:rsidRPr="007B38C8">
        <w:rPr>
          <w:rStyle w:val="normaltextrun"/>
          <w:rFonts w:asciiTheme="minorHAnsi" w:hAnsiTheme="minorHAnsi" w:cstheme="minorHAnsi"/>
          <w:lang w:val="en-GB"/>
        </w:rPr>
        <w:t>Bursary/subsidy will be initially awarded for one full school year to be reviewed annually.</w:t>
      </w:r>
    </w:p>
    <w:p w:rsidR="007B38C8" w:rsidRPr="007B38C8" w:rsidRDefault="007B38C8" w:rsidP="007B38C8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4"/>
          <w:szCs w:val="14"/>
        </w:rPr>
      </w:pPr>
      <w:r w:rsidRPr="007B38C8">
        <w:rPr>
          <w:rStyle w:val="normaltextrun"/>
          <w:rFonts w:asciiTheme="minorHAnsi" w:hAnsiTheme="minorHAnsi" w:cstheme="minorHAnsi"/>
          <w:lang w:val="en-GB"/>
        </w:rPr>
        <w:t>HMS reserves the right to alter or remove subsidiary/bursaries having provided 4 weeks’ notice</w:t>
      </w:r>
      <w:r w:rsidRPr="007B38C8">
        <w:rPr>
          <w:rStyle w:val="eop"/>
          <w:rFonts w:asciiTheme="minorHAnsi" w:hAnsiTheme="minorHAnsi" w:cstheme="minorHAnsi"/>
        </w:rPr>
        <w:t> </w:t>
      </w:r>
    </w:p>
    <w:p w:rsidR="007B38C8" w:rsidRPr="007B38C8" w:rsidRDefault="007B38C8" w:rsidP="007B38C8">
      <w:pPr>
        <w:rPr>
          <w:sz w:val="24"/>
          <w:szCs w:val="24"/>
          <w:lang w:val="en-GB"/>
        </w:rPr>
      </w:pPr>
    </w:p>
    <w:sectPr w:rsidR="007B38C8" w:rsidRPr="007B38C8" w:rsidSect="007662BE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B64" w:rsidRDefault="005C5B64" w:rsidP="00084D5C">
      <w:pPr>
        <w:spacing w:after="0" w:line="240" w:lineRule="auto"/>
      </w:pPr>
      <w:r>
        <w:separator/>
      </w:r>
    </w:p>
  </w:endnote>
  <w:endnote w:type="continuationSeparator" w:id="0">
    <w:p w:rsidR="005C5B64" w:rsidRDefault="005C5B64" w:rsidP="00084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D5C" w:rsidRDefault="00710810">
    <w:pPr>
      <w:pStyle w:val="Footer"/>
    </w:pPr>
    <w:r>
      <w:rPr>
        <w:noProof/>
        <w:lang w:eastAsia="zh-TW"/>
      </w:rPr>
      <w:pict>
        <v:rect id="_x0000_s2053" style="position:absolute;margin-left:0;margin-top:0;width:468pt;height:58.3pt;z-index:251661312;mso-width-percent:1000;mso-height-percent:810;mso-position-horizontal:center;mso-position-horizontal-relative:margin;mso-position-vertical:bottom;mso-position-vertical-relative:page;mso-width-percent:1000;mso-height-percent:810;mso-width-relative:margin;mso-height-relative:bottom-margin-area" filled="f" stroked="f">
          <v:textbox inset=",0">
            <w:txbxContent>
              <w:sdt>
                <w:sdtPr>
                  <w:alias w:val="Date"/>
                  <w:id w:val="77476837"/>
                  <w:placeholder>
                    <w:docPart w:val="0F97DF3F141A4BB5A5AE924E83CF36AC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22-09-01T00:00:00Z"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084D5C" w:rsidRDefault="00CC134B">
                    <w:pPr>
                      <w:jc w:val="right"/>
                    </w:pPr>
                    <w:r>
                      <w:t>September 1, 2022</w:t>
                    </w:r>
                  </w:p>
                </w:sdtContent>
              </w:sdt>
              <w:p w:rsidR="00084D5C" w:rsidRDefault="00084D5C" w:rsidP="00084D5C">
                <w:r>
                  <w:rPr>
                    <w:rFonts w:ascii="Calibri" w:hAnsi="Calibri" w:cs="Calibri"/>
                    <w:color w:val="808080"/>
                    <w:sz w:val="16"/>
                    <w:szCs w:val="16"/>
                    <w:bdr w:val="none" w:sz="0" w:space="0" w:color="auto" w:frame="1"/>
                  </w:rPr>
                  <w:t>Henley Music School is registered in England as a Charitable Incorporated Organisation. Charity No: 1178102</w:t>
                </w:r>
                <w:r>
                  <w:rPr>
                    <w:rFonts w:ascii="Calibri" w:hAnsi="Calibri" w:cs="Calibri"/>
                    <w:color w:val="808080"/>
                    <w:bdr w:val="none" w:sz="0" w:space="0" w:color="auto" w:frame="1"/>
                  </w:rPr>
                  <w:br/>
                </w:r>
                <w:r>
                  <w:rPr>
                    <w:rFonts w:ascii="Calibri" w:hAnsi="Calibri" w:cs="Calibri"/>
                    <w:color w:val="808080"/>
                    <w:sz w:val="16"/>
                    <w:szCs w:val="16"/>
                    <w:bdr w:val="none" w:sz="0" w:space="0" w:color="auto" w:frame="1"/>
                  </w:rPr>
                  <w:t xml:space="preserve">registered office: </w:t>
                </w:r>
                <w:r w:rsidR="005D44FB">
                  <w:rPr>
                    <w:rFonts w:ascii="Calibri" w:hAnsi="Calibri" w:cs="Calibri"/>
                    <w:color w:val="808080"/>
                    <w:sz w:val="16"/>
                    <w:szCs w:val="16"/>
                    <w:bdr w:val="none" w:sz="0" w:space="0" w:color="auto" w:frame="1"/>
                  </w:rPr>
                  <w:t xml:space="preserve">9 </w:t>
                </w:r>
                <w:proofErr w:type="spellStart"/>
                <w:r w:rsidR="005D44FB">
                  <w:rPr>
                    <w:rFonts w:ascii="Calibri" w:hAnsi="Calibri" w:cs="Calibri"/>
                    <w:color w:val="808080"/>
                    <w:sz w:val="16"/>
                    <w:szCs w:val="16"/>
                    <w:bdr w:val="none" w:sz="0" w:space="0" w:color="auto" w:frame="1"/>
                  </w:rPr>
                  <w:t>Damer</w:t>
                </w:r>
                <w:proofErr w:type="spellEnd"/>
                <w:r w:rsidR="005D44FB">
                  <w:rPr>
                    <w:rFonts w:ascii="Calibri" w:hAnsi="Calibri" w:cs="Calibri"/>
                    <w:color w:val="808080"/>
                    <w:sz w:val="16"/>
                    <w:szCs w:val="16"/>
                    <w:bdr w:val="none" w:sz="0" w:space="0" w:color="auto" w:frame="1"/>
                  </w:rPr>
                  <w:t xml:space="preserve"> Gardens, Henley-on-Thames RG9 1HX</w:t>
                </w:r>
              </w:p>
            </w:txbxContent>
          </v:textbox>
          <w10:wrap anchorx="margin" anchory="page"/>
        </v:rect>
      </w:pict>
    </w:r>
    <w:r>
      <w:rPr>
        <w:noProof/>
        <w:lang w:eastAsia="zh-TW"/>
      </w:rPr>
      <w:pict>
        <v:group id="_x0000_s2049" style="position:absolute;margin-left:0;margin-top:0;width:6pt;height:55.3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2820;top:4935;width:0;height:1320" o:connectortype="straight" strokecolor="#4f81bd [3204]"/>
          <v:shape id="_x0000_s2051" type="#_x0000_t32" style="position:absolute;left:2880;top:4935;width:0;height:1320" o:connectortype="straight" strokecolor="#4f81bd [3204]"/>
          <v:shape id="_x0000_s2052" type="#_x0000_t32" style="position:absolute;left:2940;top:4935;width:0;height:1320" o:connectortype="straight" strokecolor="#4f81bd [3204]"/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B64" w:rsidRDefault="005C5B64" w:rsidP="00084D5C">
      <w:pPr>
        <w:spacing w:after="0" w:line="240" w:lineRule="auto"/>
      </w:pPr>
      <w:r>
        <w:separator/>
      </w:r>
    </w:p>
  </w:footnote>
  <w:footnote w:type="continuationSeparator" w:id="0">
    <w:p w:rsidR="005C5B64" w:rsidRDefault="005C5B64" w:rsidP="00084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D5C" w:rsidRPr="006F2ECB" w:rsidRDefault="00084D5C">
    <w:pPr>
      <w:pStyle w:val="Header"/>
      <w:rPr>
        <w:b/>
        <w:sz w:val="28"/>
        <w:szCs w:val="28"/>
        <w:lang w:val="en-GB"/>
      </w:rPr>
    </w:pPr>
    <w:r w:rsidRPr="006F2ECB">
      <w:rPr>
        <w:b/>
        <w:sz w:val="28"/>
        <w:szCs w:val="28"/>
        <w:lang w:val="en-GB"/>
      </w:rPr>
      <w:t>Henley Music School Individual Bursary Policy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565C3"/>
    <w:multiLevelType w:val="hybridMultilevel"/>
    <w:tmpl w:val="E626F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057AC"/>
    <w:multiLevelType w:val="hybridMultilevel"/>
    <w:tmpl w:val="3FB8F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C1DE6"/>
    <w:multiLevelType w:val="hybridMultilevel"/>
    <w:tmpl w:val="5AC80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355223"/>
    <w:multiLevelType w:val="hybridMultilevel"/>
    <w:tmpl w:val="971EE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D665C"/>
    <w:multiLevelType w:val="hybridMultilevel"/>
    <w:tmpl w:val="31AAB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E1629"/>
    <w:multiLevelType w:val="hybridMultilevel"/>
    <w:tmpl w:val="A816FA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4D23C7"/>
    <w:multiLevelType w:val="hybridMultilevel"/>
    <w:tmpl w:val="A6E42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D08E6"/>
    <w:multiLevelType w:val="hybridMultilevel"/>
    <w:tmpl w:val="01E04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E3A9B"/>
    <w:multiLevelType w:val="hybridMultilevel"/>
    <w:tmpl w:val="363E4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FA3E66"/>
    <w:multiLevelType w:val="hybridMultilevel"/>
    <w:tmpl w:val="B1164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0E7F1D"/>
    <w:multiLevelType w:val="hybridMultilevel"/>
    <w:tmpl w:val="8AEC2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F897CFB"/>
    <w:multiLevelType w:val="hybridMultilevel"/>
    <w:tmpl w:val="11D0D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FD329E5"/>
    <w:multiLevelType w:val="hybridMultilevel"/>
    <w:tmpl w:val="E9A6020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556D3E"/>
    <w:multiLevelType w:val="hybridMultilevel"/>
    <w:tmpl w:val="4F48F80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0657EF"/>
    <w:multiLevelType w:val="hybridMultilevel"/>
    <w:tmpl w:val="EFCAA4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4EB1F65"/>
    <w:multiLevelType w:val="hybridMultilevel"/>
    <w:tmpl w:val="77C8A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7"/>
  </w:num>
  <w:num w:numId="5">
    <w:abstractNumId w:val="11"/>
  </w:num>
  <w:num w:numId="6">
    <w:abstractNumId w:val="13"/>
  </w:num>
  <w:num w:numId="7">
    <w:abstractNumId w:val="5"/>
  </w:num>
  <w:num w:numId="8">
    <w:abstractNumId w:val="1"/>
  </w:num>
  <w:num w:numId="9">
    <w:abstractNumId w:val="2"/>
  </w:num>
  <w:num w:numId="10">
    <w:abstractNumId w:val="12"/>
  </w:num>
  <w:num w:numId="11">
    <w:abstractNumId w:val="14"/>
  </w:num>
  <w:num w:numId="12">
    <w:abstractNumId w:val="10"/>
  </w:num>
  <w:num w:numId="13">
    <w:abstractNumId w:val="9"/>
  </w:num>
  <w:num w:numId="14">
    <w:abstractNumId w:val="0"/>
  </w:num>
  <w:num w:numId="15">
    <w:abstractNumId w:val="6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hdrShapeDefaults>
    <o:shapedefaults v:ext="edit" spidmax="9218"/>
    <o:shapelayout v:ext="edit">
      <o:idmap v:ext="edit" data="2"/>
      <o:rules v:ext="edit">
        <o:r id="V:Rule4" type="connector" idref="#_x0000_s2051"/>
        <o:r id="V:Rule5" type="connector" idref="#_x0000_s2052"/>
        <o:r id="V:Rule6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84D5C"/>
    <w:rsid w:val="00084D5C"/>
    <w:rsid w:val="00126FFE"/>
    <w:rsid w:val="001E3D34"/>
    <w:rsid w:val="001E6B1C"/>
    <w:rsid w:val="004F4DF7"/>
    <w:rsid w:val="005C5B64"/>
    <w:rsid w:val="005D44FB"/>
    <w:rsid w:val="006F2ECB"/>
    <w:rsid w:val="00710810"/>
    <w:rsid w:val="007662BE"/>
    <w:rsid w:val="007B38C8"/>
    <w:rsid w:val="008B5D31"/>
    <w:rsid w:val="009517EB"/>
    <w:rsid w:val="00BC5B29"/>
    <w:rsid w:val="00CC134B"/>
    <w:rsid w:val="00F70438"/>
    <w:rsid w:val="00FB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4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4D5C"/>
  </w:style>
  <w:style w:type="paragraph" w:styleId="Footer">
    <w:name w:val="footer"/>
    <w:basedOn w:val="Normal"/>
    <w:link w:val="FooterChar"/>
    <w:uiPriority w:val="99"/>
    <w:semiHidden/>
    <w:unhideWhenUsed/>
    <w:rsid w:val="00084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4D5C"/>
  </w:style>
  <w:style w:type="paragraph" w:styleId="BalloonText">
    <w:name w:val="Balloon Text"/>
    <w:basedOn w:val="Normal"/>
    <w:link w:val="BalloonTextChar"/>
    <w:uiPriority w:val="99"/>
    <w:semiHidden/>
    <w:unhideWhenUsed/>
    <w:rsid w:val="0008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4D5C"/>
    <w:pPr>
      <w:ind w:left="720"/>
      <w:contextualSpacing/>
    </w:pPr>
  </w:style>
  <w:style w:type="paragraph" w:customStyle="1" w:styleId="paragraph">
    <w:name w:val="paragraph"/>
    <w:basedOn w:val="Normal"/>
    <w:rsid w:val="007B3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B38C8"/>
  </w:style>
  <w:style w:type="character" w:customStyle="1" w:styleId="eop">
    <w:name w:val="eop"/>
    <w:basedOn w:val="DefaultParagraphFont"/>
    <w:rsid w:val="007B38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6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F97DF3F141A4BB5A5AE924E83CF3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7296C-CB52-4DAF-88F4-0BD6E374ADE8}"/>
      </w:docPartPr>
      <w:docPartBody>
        <w:p w:rsidR="001C2F29" w:rsidRDefault="002C0A80" w:rsidP="002C0A80">
          <w:pPr>
            <w:pStyle w:val="0F97DF3F141A4BB5A5AE924E83CF36AC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C0A80"/>
    <w:rsid w:val="00014A93"/>
    <w:rsid w:val="00041143"/>
    <w:rsid w:val="001C2F29"/>
    <w:rsid w:val="002C0A80"/>
    <w:rsid w:val="0035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97DF3F141A4BB5A5AE924E83CF36AC">
    <w:name w:val="0F97DF3F141A4BB5A5AE924E83CF36AC"/>
    <w:rsid w:val="002C0A8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2022-09-01T00:00:00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67BCBD-57DD-412E-9490-F5B3C5EB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Henley Music School</dc:creator>
  <cp:lastModifiedBy>Henley Music School</cp:lastModifiedBy>
  <cp:revision>3</cp:revision>
  <dcterms:created xsi:type="dcterms:W3CDTF">2022-09-13T09:49:00Z</dcterms:created>
  <dcterms:modified xsi:type="dcterms:W3CDTF">2022-09-13T09:50:00Z</dcterms:modified>
</cp:coreProperties>
</file>